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BC" w:rsidRPr="009028BC" w:rsidRDefault="009028BC" w:rsidP="009028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8BC">
        <w:rPr>
          <w:rFonts w:ascii="Times New Roman" w:eastAsia="Times New Roman" w:hAnsi="Times New Roman" w:cs="Times New Roman"/>
          <w:b/>
          <w:bCs/>
          <w:sz w:val="24"/>
          <w:szCs w:val="24"/>
        </w:rPr>
        <w:t>Failure to Wake</w:t>
      </w:r>
    </w:p>
    <w:p w:rsidR="009028BC" w:rsidRPr="009028BC" w:rsidRDefault="009028BC" w:rsidP="009028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8BC">
        <w:rPr>
          <w:rFonts w:ascii="Times New Roman" w:eastAsia="Times New Roman" w:hAnsi="Times New Roman" w:cs="Times New Roman"/>
          <w:b/>
          <w:bCs/>
          <w:sz w:val="24"/>
          <w:szCs w:val="24"/>
        </w:rPr>
        <w:t>MEND</w:t>
      </w:r>
    </w:p>
    <w:p w:rsidR="009028BC" w:rsidRPr="009028BC" w:rsidRDefault="009028BC" w:rsidP="009028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8BC">
        <w:rPr>
          <w:rFonts w:ascii="Times New Roman" w:eastAsia="Times New Roman" w:hAnsi="Times New Roman" w:cs="Times New Roman"/>
          <w:sz w:val="24"/>
          <w:szCs w:val="24"/>
        </w:rPr>
        <w:t>Metabolic</w:t>
      </w:r>
    </w:p>
    <w:p w:rsidR="009028BC" w:rsidRPr="009028BC" w:rsidRDefault="009028BC" w:rsidP="009028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8BC">
        <w:rPr>
          <w:rFonts w:ascii="Times New Roman" w:eastAsia="Times New Roman" w:hAnsi="Times New Roman" w:cs="Times New Roman"/>
          <w:sz w:val="24"/>
          <w:szCs w:val="24"/>
        </w:rPr>
        <w:t>Endocrine</w:t>
      </w:r>
    </w:p>
    <w:p w:rsidR="009028BC" w:rsidRPr="009028BC" w:rsidRDefault="009028BC" w:rsidP="009028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8BC">
        <w:rPr>
          <w:rFonts w:ascii="Times New Roman" w:eastAsia="Times New Roman" w:hAnsi="Times New Roman" w:cs="Times New Roman"/>
          <w:sz w:val="24"/>
          <w:szCs w:val="24"/>
        </w:rPr>
        <w:t>Neurological</w:t>
      </w:r>
    </w:p>
    <w:p w:rsidR="009028BC" w:rsidRPr="009028BC" w:rsidRDefault="009028BC" w:rsidP="009028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8BC">
        <w:rPr>
          <w:rFonts w:ascii="Times New Roman" w:eastAsia="Times New Roman" w:hAnsi="Times New Roman" w:cs="Times New Roman"/>
          <w:sz w:val="24"/>
          <w:szCs w:val="24"/>
        </w:rPr>
        <w:t>Drugs</w:t>
      </w:r>
    </w:p>
    <w:p w:rsidR="009028BC" w:rsidRDefault="009028BC" w:rsidP="009028BC">
      <w:pPr>
        <w:pStyle w:val="NormalWeb"/>
      </w:pPr>
      <w:r>
        <w:rPr>
          <w:rStyle w:val="Emphasis"/>
        </w:rPr>
        <w:t>Metabolic</w:t>
      </w:r>
      <w:r>
        <w:t xml:space="preserve"> = Hypoxia, </w:t>
      </w:r>
      <w:proofErr w:type="spellStart"/>
      <w:r>
        <w:t>hypercarbia</w:t>
      </w:r>
      <w:proofErr w:type="spellEnd"/>
      <w:r>
        <w:t xml:space="preserve">, </w:t>
      </w:r>
      <w:proofErr w:type="spellStart"/>
      <w:r>
        <w:t>hyponatraemia</w:t>
      </w:r>
      <w:proofErr w:type="spellEnd"/>
      <w:r>
        <w:t>, low glucose, hypotension</w:t>
      </w:r>
    </w:p>
    <w:p w:rsidR="009028BC" w:rsidRDefault="009028BC" w:rsidP="009028BC">
      <w:pPr>
        <w:pStyle w:val="NormalWeb"/>
      </w:pPr>
      <w:r>
        <w:rPr>
          <w:rStyle w:val="Emphasis"/>
        </w:rPr>
        <w:t>Endocrine</w:t>
      </w:r>
      <w:r>
        <w:t xml:space="preserve"> = Hypothyroid, </w:t>
      </w:r>
      <w:proofErr w:type="spellStart"/>
      <w:r>
        <w:t>hypoadrenalism</w:t>
      </w:r>
      <w:proofErr w:type="spellEnd"/>
      <w:r>
        <w:t xml:space="preserve">, </w:t>
      </w:r>
      <w:proofErr w:type="spellStart"/>
      <w:r>
        <w:t>encephalopathic</w:t>
      </w:r>
      <w:proofErr w:type="spellEnd"/>
    </w:p>
    <w:p w:rsidR="009028BC" w:rsidRDefault="009028BC" w:rsidP="009028BC">
      <w:pPr>
        <w:pStyle w:val="NormalWeb"/>
      </w:pPr>
      <w:r>
        <w:rPr>
          <w:rStyle w:val="Emphasis"/>
        </w:rPr>
        <w:t>Neurological</w:t>
      </w:r>
      <w:r>
        <w:t xml:space="preserve"> = Raised ICP, stroke</w:t>
      </w:r>
    </w:p>
    <w:p w:rsidR="009028BC" w:rsidRDefault="009028BC" w:rsidP="009028BC">
      <w:pPr>
        <w:pStyle w:val="NormalWeb"/>
      </w:pPr>
      <w:r>
        <w:rPr>
          <w:rStyle w:val="Emphasis"/>
        </w:rPr>
        <w:t>Drugs</w:t>
      </w:r>
      <w:r>
        <w:t xml:space="preserve"> = </w:t>
      </w:r>
      <w:proofErr w:type="spellStart"/>
      <w:r>
        <w:t>Anaesthetic</w:t>
      </w:r>
      <w:proofErr w:type="spellEnd"/>
      <w:r>
        <w:t xml:space="preserve">, analgesic, paralytic, </w:t>
      </w:r>
      <w:proofErr w:type="spellStart"/>
      <w:r>
        <w:t>antcholinergic</w:t>
      </w:r>
      <w:proofErr w:type="spellEnd"/>
    </w:p>
    <w:p w:rsidR="009028BC" w:rsidRDefault="009028BC" w:rsidP="009028BC">
      <w:pPr>
        <w:pStyle w:val="NormalWeb"/>
      </w:pPr>
      <w:r>
        <w:t xml:space="preserve">[J </w:t>
      </w:r>
      <w:proofErr w:type="spellStart"/>
      <w:r>
        <w:t>Golshevsky</w:t>
      </w:r>
      <w:proofErr w:type="spellEnd"/>
      <w:r>
        <w:t>]</w:t>
      </w:r>
    </w:p>
    <w:p w:rsidR="00476C62" w:rsidRDefault="00476C62"/>
    <w:sectPr w:rsidR="00476C62" w:rsidSect="00476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1BB8"/>
    <w:multiLevelType w:val="multilevel"/>
    <w:tmpl w:val="D43E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28BC"/>
    <w:rsid w:val="00476C62"/>
    <w:rsid w:val="0090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28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1</cp:revision>
  <dcterms:created xsi:type="dcterms:W3CDTF">2013-06-07T18:43:00Z</dcterms:created>
  <dcterms:modified xsi:type="dcterms:W3CDTF">2013-06-07T18:44:00Z</dcterms:modified>
</cp:coreProperties>
</file>